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  <w:proofErr w:type="spellStart"/>
      <w:r w:rsidRPr="008C2EB1">
        <w:rPr>
          <w:rFonts w:ascii="Arial" w:eastAsia="Times New Roman" w:hAnsi="Arial" w:cs="Arial"/>
          <w:b/>
          <w:sz w:val="40"/>
          <w:szCs w:val="40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 Home Chicago</w:t>
      </w:r>
    </w:p>
    <w:p w:rsid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hyperlink r:id="rId4" w:history="1">
        <w:r w:rsidRPr="008C2EB1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eastAsia="it-IT"/>
          </w:rPr>
          <w:t xml:space="preserve">The Blues </w:t>
        </w:r>
        <w:proofErr w:type="spellStart"/>
        <w:r w:rsidRPr="008C2EB1">
          <w:rPr>
            <w:rFonts w:ascii="Arial" w:eastAsia="Times New Roman" w:hAnsi="Arial" w:cs="Arial"/>
            <w:b/>
            <w:color w:val="0000FF"/>
            <w:sz w:val="28"/>
            <w:szCs w:val="28"/>
            <w:u w:val="single"/>
            <w:lang w:eastAsia="it-IT"/>
          </w:rPr>
          <w:t>Brothers</w:t>
        </w:r>
        <w:proofErr w:type="spellEnd"/>
      </w:hyperlink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Come on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Oh 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>Come on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Oh 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Back to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same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old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place</w:t>
      </w:r>
      <w:bookmarkStart w:id="0" w:name="_GoBack"/>
      <w:bookmarkEnd w:id="0"/>
      <w:proofErr w:type="spellEnd"/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home Chicago</w:t>
      </w:r>
    </w:p>
    <w:p w:rsid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Come on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Hidehey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dont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Back to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same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old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place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Oh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home Chicago</w:t>
      </w:r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Well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,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one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and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one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is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two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Six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and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two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is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eight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Come on 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make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me late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Hidehey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dont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Back to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same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old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place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home Chicago</w:t>
      </w:r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Come on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Back to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same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old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place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home Chicago</w:t>
      </w:r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Six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and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three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is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nine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Nine and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nine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is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eighteen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Look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there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brother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baby and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see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Ive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seen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Hidehey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Back to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same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old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place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home Chicago</w:t>
      </w:r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8C2EB1" w:rsidRPr="008C2EB1" w:rsidRDefault="008C2EB1" w:rsidP="008C2EB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Oh come on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>Come on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Baby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don't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you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wanna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go</w:t>
      </w:r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  <w:t xml:space="preserve">Back to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that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same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old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place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br/>
      </w:r>
      <w:proofErr w:type="spellStart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>Sweet</w:t>
      </w:r>
      <w:proofErr w:type="spellEnd"/>
      <w:r w:rsidRPr="008C2EB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home Chicago</w:t>
      </w:r>
    </w:p>
    <w:p w:rsidR="00B86313" w:rsidRPr="008C2EB1" w:rsidRDefault="00B86313">
      <w:pPr>
        <w:rPr>
          <w:b/>
        </w:rPr>
      </w:pPr>
    </w:p>
    <w:sectPr w:rsidR="00B86313" w:rsidRPr="008C2EB1" w:rsidSect="008C2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1"/>
    <w:rsid w:val="008C2EB1"/>
    <w:rsid w:val="00B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ABCB"/>
  <w15:chartTrackingRefBased/>
  <w15:docId w15:val="{0DEFF79A-5132-44D1-BA75-63CC44E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2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6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5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it/search?q=The+Blues+Brothers&amp;stick=H4sIAAAAAAAAAONgVuLQz9U3KMizrAQAS_eMhwwAAAA&amp;sa=X&amp;ved=2ahUKEwiF1pm9w4bgAhUQyqQKHUx7AdsQMTAAegQICBA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2019-01-24T13:33:00Z</dcterms:created>
  <dcterms:modified xsi:type="dcterms:W3CDTF">2019-01-24T13:36:00Z</dcterms:modified>
</cp:coreProperties>
</file>